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4F25" w:rsidRDefault="007D4F25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Опишите и</w:t>
      </w:r>
      <w:proofErr w:type="spellStart"/>
      <w:r>
        <w:t>стори</w:t>
      </w:r>
      <w:proofErr w:type="spellEnd"/>
      <w:r>
        <w:rPr>
          <w:lang w:val="kk-KZ"/>
        </w:rPr>
        <w:t>ю</w:t>
      </w:r>
      <w:r w:rsidRPr="00605CF3">
        <w:t xml:space="preserve"> развития </w:t>
      </w:r>
      <w:r>
        <w:t>дизайн коммуникации</w:t>
      </w:r>
      <w:r w:rsidRPr="007D4F25">
        <w:rPr>
          <w:lang w:val="kk-KZ"/>
        </w:rPr>
        <w:t>.</w:t>
      </w:r>
    </w:p>
    <w:p w:rsidR="007D4F25" w:rsidRPr="007D4F25" w:rsidRDefault="007D4F25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>Охарактеризуйте в</w:t>
      </w:r>
      <w:proofErr w:type="spellStart"/>
      <w:r>
        <w:rPr>
          <w:sz w:val="24"/>
          <w:szCs w:val="24"/>
        </w:rPr>
        <w:t>ажнейшие</w:t>
      </w:r>
      <w:proofErr w:type="spellEnd"/>
      <w:r>
        <w:rPr>
          <w:sz w:val="24"/>
          <w:szCs w:val="24"/>
        </w:rPr>
        <w:t xml:space="preserve"> характеристики дизайн коммуникации</w:t>
      </w:r>
      <w:r>
        <w:rPr>
          <w:sz w:val="24"/>
          <w:szCs w:val="24"/>
          <w:lang w:val="kk-KZ"/>
        </w:rPr>
        <w:t>.</w:t>
      </w:r>
    </w:p>
    <w:p w:rsidR="007D4F25" w:rsidRPr="007D4F25" w:rsidRDefault="007D4F25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>Раскройте понятие визуальные дизайн-коммуникации.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Изложите эволюцию</w:t>
      </w:r>
      <w:r w:rsidR="007D4F25">
        <w:rPr>
          <w:color w:val="000000"/>
          <w:sz w:val="24"/>
          <w:szCs w:val="24"/>
          <w:shd w:val="clear" w:color="auto" w:fill="FFFFFF"/>
          <w:lang w:val="kk-KZ"/>
        </w:rPr>
        <w:t xml:space="preserve"> дизайн коммуникации и его функции.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Сформулируйте э</w:t>
      </w:r>
      <w:r w:rsidR="007D4F25">
        <w:rPr>
          <w:color w:val="000000"/>
          <w:sz w:val="24"/>
          <w:szCs w:val="24"/>
          <w:shd w:val="clear" w:color="auto" w:fill="FFFFFF"/>
          <w:lang w:val="kk-KZ"/>
        </w:rPr>
        <w:t>тапы развития конструкции визуальных дизайн коммуникации.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hd w:val="clear" w:color="auto" w:fill="FFFFFF"/>
          <w:lang w:val="kk-KZ"/>
        </w:rPr>
        <w:t>Опишите с</w:t>
      </w:r>
      <w:r w:rsidR="007D4F25">
        <w:rPr>
          <w:color w:val="000000"/>
          <w:shd w:val="clear" w:color="auto" w:fill="FFFFFF"/>
          <w:lang w:val="kk-KZ"/>
        </w:rPr>
        <w:t>редства визуальной коммуникации.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Раскройте сущность визуальной</w:t>
      </w:r>
      <w:r w:rsidR="007D4F25">
        <w:rPr>
          <w:color w:val="000000"/>
          <w:sz w:val="24"/>
          <w:szCs w:val="24"/>
          <w:shd w:val="clear" w:color="auto" w:fill="FFFFFF"/>
          <w:lang w:val="kk-KZ"/>
        </w:rPr>
        <w:t xml:space="preserve"> культур</w:t>
      </w:r>
      <w:r>
        <w:rPr>
          <w:color w:val="000000"/>
          <w:sz w:val="24"/>
          <w:szCs w:val="24"/>
          <w:shd w:val="clear" w:color="auto" w:fill="FFFFFF"/>
          <w:lang w:val="kk-KZ"/>
        </w:rPr>
        <w:t>ы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 xml:space="preserve"> Основные виды</w:t>
      </w:r>
      <w:r w:rsidR="007D4F25">
        <w:rPr>
          <w:sz w:val="24"/>
          <w:szCs w:val="24"/>
          <w:lang w:val="kk-KZ"/>
        </w:rPr>
        <w:t xml:space="preserve">  дизайн коммуникации.</w:t>
      </w:r>
    </w:p>
    <w:p w:rsidR="009010AF" w:rsidRPr="009010AF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color w:val="000000"/>
          <w:sz w:val="24"/>
          <w:szCs w:val="24"/>
          <w:shd w:val="clear" w:color="auto" w:fill="FFFFFF"/>
          <w:lang w:val="kk-KZ"/>
        </w:rPr>
        <w:t>Техника и технология визуальной коммуникации.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>Опишите виды м</w:t>
      </w:r>
      <w:proofErr w:type="spellStart"/>
      <w:r>
        <w:rPr>
          <w:sz w:val="24"/>
          <w:szCs w:val="24"/>
        </w:rPr>
        <w:t>ассовы</w:t>
      </w:r>
      <w:proofErr w:type="spellEnd"/>
      <w:r>
        <w:rPr>
          <w:sz w:val="24"/>
          <w:szCs w:val="24"/>
          <w:lang w:val="kk-KZ"/>
        </w:rPr>
        <w:t>х</w:t>
      </w:r>
      <w:r>
        <w:rPr>
          <w:sz w:val="24"/>
          <w:szCs w:val="24"/>
        </w:rPr>
        <w:t xml:space="preserve"> коммуникации</w:t>
      </w:r>
      <w:r w:rsidR="007D4F25">
        <w:rPr>
          <w:sz w:val="24"/>
          <w:szCs w:val="24"/>
          <w:lang w:val="kk-KZ"/>
        </w:rPr>
        <w:t>.</w:t>
      </w:r>
    </w:p>
    <w:p w:rsidR="007D4F25" w:rsidRPr="007D4F25" w:rsidRDefault="007D4F25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>Анализ разновидностей коммуникативного дизайна</w:t>
      </w:r>
    </w:p>
    <w:p w:rsidR="007D4F25" w:rsidRPr="007D4F25" w:rsidRDefault="009010AF" w:rsidP="007D4F25">
      <w:pPr>
        <w:pStyle w:val="a3"/>
        <w:numPr>
          <w:ilvl w:val="0"/>
          <w:numId w:val="1"/>
        </w:numPr>
        <w:rPr>
          <w:lang w:val="kk-KZ"/>
        </w:rPr>
      </w:pPr>
      <w:r>
        <w:rPr>
          <w:sz w:val="24"/>
          <w:szCs w:val="24"/>
          <w:lang w:val="kk-KZ"/>
        </w:rPr>
        <w:t>Охарактеризуйте</w:t>
      </w:r>
      <w:r w:rsidR="007D4F25">
        <w:rPr>
          <w:sz w:val="24"/>
          <w:szCs w:val="24"/>
          <w:lang w:val="kk-KZ"/>
        </w:rPr>
        <w:t xml:space="preserve"> дизайн коммуникации организации образования</w:t>
      </w:r>
    </w:p>
    <w:sectPr w:rsidR="007D4F25" w:rsidRPr="007D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F25"/>
    <w:rsid w:val="007D4F25"/>
    <w:rsid w:val="0090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2018-12-22T18:24:00Z</dcterms:created>
  <dcterms:modified xsi:type="dcterms:W3CDTF">2018-12-22T18:41:00Z</dcterms:modified>
</cp:coreProperties>
</file>